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5CEDB0F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CB106C">
        <w:rPr>
          <w:rFonts w:ascii="Times New Roman" w:hAnsi="Times New Roman" w:cs="Times New Roman"/>
          <w:b/>
          <w:sz w:val="24"/>
          <w:szCs w:val="24"/>
        </w:rPr>
        <w:t>175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b/>
          <w:sz w:val="24"/>
          <w:szCs w:val="24"/>
        </w:rPr>
        <w:t>п</w:t>
      </w:r>
      <w:r w:rsidR="00DB645D" w:rsidRPr="00DB645D">
        <w:rPr>
          <w:rFonts w:ascii="Times New Roman" w:hAnsi="Times New Roman" w:cs="Times New Roman"/>
          <w:b/>
          <w:sz w:val="24"/>
          <w:szCs w:val="24"/>
        </w:rPr>
        <w:t>оставк</w:t>
      </w:r>
      <w:r w:rsidR="00DB645D">
        <w:rPr>
          <w:rFonts w:ascii="Times New Roman" w:hAnsi="Times New Roman" w:cs="Times New Roman"/>
          <w:b/>
          <w:sz w:val="24"/>
          <w:szCs w:val="24"/>
        </w:rPr>
        <w:t>у</w:t>
      </w:r>
      <w:r w:rsidR="00DB645D" w:rsidRPr="00DB64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106C" w:rsidRPr="00CB106C">
        <w:rPr>
          <w:rFonts w:ascii="Times New Roman" w:hAnsi="Times New Roman" w:cs="Times New Roman"/>
          <w:b/>
          <w:sz w:val="24"/>
          <w:szCs w:val="24"/>
        </w:rPr>
        <w:t>сильфонных</w:t>
      </w:r>
      <w:proofErr w:type="spellEnd"/>
      <w:r w:rsidR="00CB106C" w:rsidRPr="00CB106C">
        <w:rPr>
          <w:rFonts w:ascii="Times New Roman" w:hAnsi="Times New Roman" w:cs="Times New Roman"/>
          <w:b/>
          <w:sz w:val="24"/>
          <w:szCs w:val="24"/>
        </w:rPr>
        <w:t xml:space="preserve"> компенсаторов для УИ 1838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7047B820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265A26">
        <w:rPr>
          <w:rFonts w:ascii="Times New Roman" w:hAnsi="Times New Roman" w:cs="Times New Roman"/>
          <w:sz w:val="24"/>
          <w:szCs w:val="24"/>
        </w:rPr>
        <w:t>ы (не менее 3 лет) по поставкам компенсаторов</w:t>
      </w:r>
      <w:bookmarkStart w:id="1" w:name="_GoBack"/>
      <w:bookmarkEnd w:id="1"/>
      <w:r w:rsidRPr="00DB645D">
        <w:rPr>
          <w:rFonts w:ascii="Times New Roman" w:hAnsi="Times New Roman" w:cs="Times New Roman"/>
          <w:sz w:val="24"/>
          <w:szCs w:val="24"/>
        </w:rPr>
        <w:t xml:space="preserve"> и комплектующих.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286C551B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>, 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9EF2C8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5A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5A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C4808-E18A-444A-8756-6A96691C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47</cp:revision>
  <cp:lastPrinted>2015-04-07T13:30:00Z</cp:lastPrinted>
  <dcterms:created xsi:type="dcterms:W3CDTF">2018-08-02T10:16:00Z</dcterms:created>
  <dcterms:modified xsi:type="dcterms:W3CDTF">2022-07-18T07:26:00Z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